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CF4D0"/>
  <w:body>
    <w:p w14:paraId="74398606" w14:textId="13C22DC0" w:rsidR="00105878" w:rsidRDefault="00105878" w:rsidP="009A16C9">
      <w:pPr>
        <w:spacing w:before="240"/>
        <w:ind w:left="714" w:hanging="357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28D4759" wp14:editId="509FFAE1">
                <wp:simplePos x="0" y="0"/>
                <wp:positionH relativeFrom="margin">
                  <wp:posOffset>1466215</wp:posOffset>
                </wp:positionH>
                <wp:positionV relativeFrom="paragraph">
                  <wp:posOffset>154940</wp:posOffset>
                </wp:positionV>
                <wp:extent cx="3070860" cy="95694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0860" cy="956945"/>
                        </a:xfrm>
                        <a:prstGeom prst="rect">
                          <a:avLst/>
                        </a:prstGeom>
                        <a:solidFill>
                          <a:srgbClr val="8D663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82A58D" w14:textId="43DDA85C" w:rsidR="00105878" w:rsidRPr="00105878" w:rsidRDefault="00105878">
                            <w:pPr>
                              <w:rPr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 w:rsidRPr="00105878">
                              <w:rPr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52"/>
                                <w:szCs w:val="52"/>
                              </w:rPr>
                              <w:t>SPREZZATURA</w:t>
                            </w:r>
                          </w:p>
                          <w:p w14:paraId="29909C94" w14:textId="1A9D83FD" w:rsidR="00105878" w:rsidRPr="00105878" w:rsidRDefault="00652F50">
                            <w:pPr>
                              <w:rPr>
                                <w:i/>
                                <w:iCs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 w:rsidRPr="009A16C9">
                              <w:rPr>
                                <w:i/>
                                <w:iCs/>
                                <w:color w:val="FFFFFF" w:themeColor="background1"/>
                                <w:sz w:val="44"/>
                                <w:szCs w:val="44"/>
                              </w:rPr>
                              <w:t>Credo p</w:t>
                            </w:r>
                            <w:r w:rsidR="00105878" w:rsidRPr="009A16C9">
                              <w:rPr>
                                <w:i/>
                                <w:iCs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er la </w:t>
                            </w:r>
                            <w:r w:rsidR="00105878" w:rsidRPr="009A16C9">
                              <w:rPr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>dolce vita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8D475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15.45pt;margin-top:12.2pt;width:241.8pt;height:75.3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n4JIwIAAB0EAAAOAAAAZHJzL2Uyb0RvYy54bWysU9tu2zAMfR+wfxD0vthxkzQx4hRdsgwD&#10;ugvQ7gNkWY6FSaImKbGzry+lpGm2vQ3zgyGK5OHhIbW8G7QiB+G8BFPR8SinRBgOjTS7in5/2r6b&#10;U+IDMw1TYERFj8LTu9XbN8velqKADlQjHEEQ48veVrQLwZZZ5nknNPMjsMKgswWnWUDT7bLGsR7R&#10;tcqKPJ9lPbjGOuDCe7zdnJx0lfDbVvDwtW29CERVFLmF9HfpX8d/tlqycueY7SQ/02D/wEIzabDo&#10;BWrDAiN7J/+C0pI78NCGEQedQdtKLlIP2M04/6Obx45ZkXpBcby9yOT/Hyz/cvjmiGwqWoxvKTFM&#10;45CexBDIexhIEfXprS8x7NFiYBjwGuecevX2AfgPTwysO2Z24t456DvBGuQ3jpnZVeoJx0eQuv8M&#10;DZZh+wAJaGidjuKhHATRcU7Hy2wiFY6XN/ltPp+hi6NvMZ0tJtNUgpUv2db58FGAJvFQUYezT+js&#10;8OBDZMPKl5BYzIOSzVYqlQy3q9fKkQPDPZlvZrOb7Rn9tzBlSB+rF9OEbCDmpxXSMuAeK6kxPY9f&#10;TGdlVOODadI5MKlOZ2SizFmeqMhJmzDUAwZGzWpojiiUg9O+4vvCQwfuFyU97mpF/c89c4IS9cmg&#10;2IvxZBKXOxmT6W2Bhrv21NceZjhCVTRQcjquQ3oQka+BexxKK5Ner0zOXHEHk4zn9xKX/NpOUa+v&#10;evUMAAD//wMAUEsDBBQABgAIAAAAIQAV+S1k4gAAAAoBAAAPAAAAZHJzL2Rvd25yZXYueG1sTI/B&#10;TsJAEIbvJr7DZky8ybbQAtZuCcGoCRcUFONtace2sTvb7C5Q397xpLeZzJd/vj9fDKYTJ3S+taQg&#10;HkUgkEpbtVQreN093MxB+KCp0p0lVPCNHhbF5UWus8qe6QVP21ALDiGfaQVNCH0mpS8bNNqPbI/E&#10;t0/rjA68ulpWTp853HRyHEVTaXRL/KHRPa4aLL+2R6Pgw+3T6f3m8Xm9cWG/Ipq8LZ/elbq+GpZ3&#10;IAIO4Q+GX31Wh4KdDvZIlRedgvEkumWUhyQBwcAsTlIQByZnaQyyyOX/CsUPAAAA//8DAFBLAQIt&#10;ABQABgAIAAAAIQC2gziS/gAAAOEBAAATAAAAAAAAAAAAAAAAAAAAAABbQ29udGVudF9UeXBlc10u&#10;eG1sUEsBAi0AFAAGAAgAAAAhADj9If/WAAAAlAEAAAsAAAAAAAAAAAAAAAAALwEAAF9yZWxzLy5y&#10;ZWxzUEsBAi0AFAAGAAgAAAAhANHifgkjAgAAHQQAAA4AAAAAAAAAAAAAAAAALgIAAGRycy9lMm9E&#10;b2MueG1sUEsBAi0AFAAGAAgAAAAhABX5LWTiAAAACgEAAA8AAAAAAAAAAAAAAAAAfQQAAGRycy9k&#10;b3ducmV2LnhtbFBLBQYAAAAABAAEAPMAAACMBQAAAAA=&#10;" fillcolor="#8d663f" stroked="f">
                <v:textbox>
                  <w:txbxContent>
                    <w:p w14:paraId="2082A58D" w14:textId="43DDA85C" w:rsidR="00105878" w:rsidRPr="00105878" w:rsidRDefault="00105878">
                      <w:pPr>
                        <w:rPr>
                          <w:b/>
                          <w:bCs/>
                          <w:i/>
                          <w:iCs/>
                          <w:color w:val="FFFFFF" w:themeColor="background1"/>
                          <w:sz w:val="52"/>
                          <w:szCs w:val="52"/>
                        </w:rPr>
                      </w:pPr>
                      <w:r w:rsidRPr="00105878">
                        <w:rPr>
                          <w:b/>
                          <w:bCs/>
                          <w:i/>
                          <w:iCs/>
                          <w:color w:val="FFFFFF" w:themeColor="background1"/>
                          <w:sz w:val="52"/>
                          <w:szCs w:val="52"/>
                        </w:rPr>
                        <w:t>SPREZZATURA</w:t>
                      </w:r>
                    </w:p>
                    <w:p w14:paraId="29909C94" w14:textId="1A9D83FD" w:rsidR="00105878" w:rsidRPr="00105878" w:rsidRDefault="00652F50">
                      <w:pPr>
                        <w:rPr>
                          <w:i/>
                          <w:iCs/>
                          <w:color w:val="FFFFFF" w:themeColor="background1"/>
                          <w:sz w:val="52"/>
                          <w:szCs w:val="52"/>
                        </w:rPr>
                      </w:pPr>
                      <w:r w:rsidRPr="009A16C9">
                        <w:rPr>
                          <w:i/>
                          <w:iCs/>
                          <w:color w:val="FFFFFF" w:themeColor="background1"/>
                          <w:sz w:val="44"/>
                          <w:szCs w:val="44"/>
                        </w:rPr>
                        <w:t>Credo p</w:t>
                      </w:r>
                      <w:r w:rsidR="00105878" w:rsidRPr="009A16C9">
                        <w:rPr>
                          <w:i/>
                          <w:iCs/>
                          <w:color w:val="FFFFFF" w:themeColor="background1"/>
                          <w:sz w:val="44"/>
                          <w:szCs w:val="44"/>
                        </w:rPr>
                        <w:t xml:space="preserve">er la </w:t>
                      </w:r>
                      <w:r w:rsidR="00105878" w:rsidRPr="009A16C9">
                        <w:rPr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>dolce vita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t xml:space="preserve">    </w:t>
      </w:r>
      <w:r>
        <w:rPr>
          <w:noProof/>
        </w:rPr>
        <w:drawing>
          <wp:inline distT="0" distB="0" distL="0" distR="0" wp14:anchorId="7E6546BF" wp14:editId="71E0713A">
            <wp:extent cx="957532" cy="957532"/>
            <wp:effectExtent l="0" t="0" r="0" b="0"/>
            <wp:docPr id="2" name="Picture 2" descr="OLYMPUS DIGITAL CAME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LYMPUS DIGITAL CAMER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078" cy="978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61E87B" w14:textId="77777777" w:rsidR="009A16C9" w:rsidRPr="00105878" w:rsidRDefault="009A16C9" w:rsidP="009A16C9">
      <w:pPr>
        <w:spacing w:before="240"/>
        <w:ind w:left="714" w:hanging="357"/>
      </w:pPr>
    </w:p>
    <w:p w14:paraId="7480F0EB" w14:textId="5B840ED2" w:rsidR="00105878" w:rsidRPr="005905E8" w:rsidRDefault="00105878" w:rsidP="00105878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  <w:i/>
          <w:iCs/>
        </w:rPr>
        <w:t>Every</w:t>
      </w:r>
      <w:r w:rsidRPr="005905E8">
        <w:rPr>
          <w:rFonts w:ascii="Cavolini" w:hAnsi="Cavolini" w:cs="Cavolini"/>
        </w:rPr>
        <w:t xml:space="preserve"> life is a unique, original canvass, not painting-by-numbers. All it needs is a careful artist. </w:t>
      </w:r>
    </w:p>
    <w:p w14:paraId="11A75EE3" w14:textId="1326095D" w:rsidR="00105878" w:rsidRPr="005905E8" w:rsidRDefault="00105878" w:rsidP="00105878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 xml:space="preserve">Good living is about being, thinking and doing, not just having. </w:t>
      </w:r>
    </w:p>
    <w:p w14:paraId="3541FAD8" w14:textId="0151A3E7" w:rsidR="00652F50" w:rsidRPr="005905E8" w:rsidRDefault="00652F50" w:rsidP="00652F50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 xml:space="preserve">We all need to learn to live well for ourselves. </w:t>
      </w:r>
      <w:r w:rsidR="006336A9" w:rsidRPr="005905E8">
        <w:rPr>
          <w:rFonts w:ascii="Cavolini" w:hAnsi="Cavolini" w:cs="Cavolini"/>
        </w:rPr>
        <w:t>C</w:t>
      </w:r>
      <w:r w:rsidRPr="005905E8">
        <w:rPr>
          <w:rFonts w:ascii="Cavolini" w:hAnsi="Cavolini" w:cs="Cavolini"/>
        </w:rPr>
        <w:t xml:space="preserve">onventional education </w:t>
      </w:r>
      <w:r w:rsidR="006336A9" w:rsidRPr="005905E8">
        <w:rPr>
          <w:rFonts w:ascii="Cavolini" w:hAnsi="Cavolini" w:cs="Cavolini"/>
        </w:rPr>
        <w:t>and</w:t>
      </w:r>
      <w:r w:rsidRPr="005905E8">
        <w:rPr>
          <w:rFonts w:ascii="Cavolini" w:hAnsi="Cavolini" w:cs="Cavolini"/>
        </w:rPr>
        <w:t xml:space="preserve"> social attitudes</w:t>
      </w:r>
      <w:r w:rsidR="006336A9" w:rsidRPr="005905E8">
        <w:rPr>
          <w:rFonts w:ascii="Cavolini" w:hAnsi="Cavolini" w:cs="Cavolini"/>
        </w:rPr>
        <w:t xml:space="preserve"> will</w:t>
      </w:r>
      <w:r w:rsidRPr="005905E8">
        <w:rPr>
          <w:rFonts w:ascii="Cavolini" w:hAnsi="Cavolini" w:cs="Cavolini"/>
        </w:rPr>
        <w:t xml:space="preserve"> </w:t>
      </w:r>
      <w:r w:rsidR="006336A9" w:rsidRPr="005905E8">
        <w:rPr>
          <w:rFonts w:ascii="Cavolini" w:hAnsi="Cavolini" w:cs="Cavolini"/>
        </w:rPr>
        <w:t>not (</w:t>
      </w:r>
      <w:r w:rsidR="009A16C9" w:rsidRPr="005905E8">
        <w:rPr>
          <w:rFonts w:ascii="Cavolini" w:hAnsi="Cavolini" w:cs="Cavolini"/>
        </w:rPr>
        <w:t>and</w:t>
      </w:r>
      <w:r w:rsidR="006336A9" w:rsidRPr="005905E8">
        <w:rPr>
          <w:rFonts w:ascii="Cavolini" w:hAnsi="Cavolini" w:cs="Cavolini"/>
        </w:rPr>
        <w:t xml:space="preserve"> perhaps cannot) do it for us.</w:t>
      </w:r>
      <w:r w:rsidR="009A16C9" w:rsidRPr="005905E8">
        <w:rPr>
          <w:rFonts w:ascii="Cavolini" w:hAnsi="Cavolini" w:cs="Cavolini"/>
        </w:rPr>
        <w:t xml:space="preserve"> That many do not bother should not stop us.</w:t>
      </w:r>
    </w:p>
    <w:p w14:paraId="5CEFD326" w14:textId="68601060" w:rsidR="00105878" w:rsidRPr="005905E8" w:rsidRDefault="00105878" w:rsidP="00105878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>Discerning need not be narcissistic. It is about self-knowledge, not selfishness. There is nothing wrong with being kind to oneself (and others) and seek</w:t>
      </w:r>
      <w:r w:rsidR="009A16C9" w:rsidRPr="005905E8">
        <w:rPr>
          <w:rFonts w:ascii="Cavolini" w:hAnsi="Cavolini" w:cs="Cavolini"/>
        </w:rPr>
        <w:t>ing</w:t>
      </w:r>
      <w:r w:rsidRPr="005905E8">
        <w:rPr>
          <w:rFonts w:ascii="Cavolini" w:hAnsi="Cavolini" w:cs="Cavolini"/>
        </w:rPr>
        <w:t xml:space="preserve"> a good quality of life. </w:t>
      </w:r>
    </w:p>
    <w:p w14:paraId="77844AD8" w14:textId="77777777" w:rsidR="00105878" w:rsidRPr="005905E8" w:rsidRDefault="00105878" w:rsidP="00105878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>Neither envy nor condescension are needed to do this. Nor is self-obsession.</w:t>
      </w:r>
    </w:p>
    <w:p w14:paraId="29382BD8" w14:textId="57FE2E0C" w:rsidR="00105878" w:rsidRPr="005905E8" w:rsidRDefault="00652F50" w:rsidP="00105878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>T</w:t>
      </w:r>
      <w:r w:rsidR="00105878" w:rsidRPr="005905E8">
        <w:rPr>
          <w:rFonts w:ascii="Cavolini" w:hAnsi="Cavolini" w:cs="Cavolini"/>
        </w:rPr>
        <w:t>rying to be ‘stylish’ is the express route to failure. Such things are</w:t>
      </w:r>
      <w:r w:rsidR="00ED7C7A" w:rsidRPr="005905E8">
        <w:rPr>
          <w:rFonts w:ascii="Cavolini" w:hAnsi="Cavolini" w:cs="Cavolini"/>
        </w:rPr>
        <w:t xml:space="preserve"> in any case,</w:t>
      </w:r>
      <w:r w:rsidRPr="005905E8">
        <w:rPr>
          <w:rFonts w:ascii="Cavolini" w:hAnsi="Cavolini" w:cs="Cavolini"/>
        </w:rPr>
        <w:t xml:space="preserve"> </w:t>
      </w:r>
      <w:r w:rsidR="00105878" w:rsidRPr="005905E8">
        <w:rPr>
          <w:rFonts w:ascii="Cavolini" w:hAnsi="Cavolini" w:cs="Cavolini"/>
        </w:rPr>
        <w:t xml:space="preserve">for others to judge. Better just to </w:t>
      </w:r>
      <w:r w:rsidR="009A16C9" w:rsidRPr="005905E8">
        <w:rPr>
          <w:rFonts w:ascii="Cavolini" w:hAnsi="Cavolini" w:cs="Cavolini"/>
        </w:rPr>
        <w:t>do</w:t>
      </w:r>
      <w:r w:rsidR="00105878" w:rsidRPr="005905E8">
        <w:rPr>
          <w:rFonts w:ascii="Cavolini" w:hAnsi="Cavolini" w:cs="Cavolini"/>
        </w:rPr>
        <w:t xml:space="preserve"> what is pleasing. </w:t>
      </w:r>
    </w:p>
    <w:p w14:paraId="068B779E" w14:textId="41267DD9" w:rsidR="00652F50" w:rsidRPr="005905E8" w:rsidRDefault="00652F50" w:rsidP="00652F50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 xml:space="preserve">Pleasurable experiences involve listening to one’s senses, not one’s critics. </w:t>
      </w:r>
    </w:p>
    <w:p w14:paraId="7CB6B310" w14:textId="3062035B" w:rsidR="00652F50" w:rsidRPr="005905E8" w:rsidRDefault="00652F50" w:rsidP="00652F50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 xml:space="preserve">Good judgement is at least as much about deciding what </w:t>
      </w:r>
      <w:r w:rsidRPr="005905E8">
        <w:rPr>
          <w:rFonts w:ascii="Cavolini" w:hAnsi="Cavolini" w:cs="Cavolini"/>
          <w:i/>
          <w:iCs/>
        </w:rPr>
        <w:t>not</w:t>
      </w:r>
      <w:r w:rsidRPr="005905E8">
        <w:rPr>
          <w:rFonts w:ascii="Cavolini" w:hAnsi="Cavolini" w:cs="Cavolini"/>
        </w:rPr>
        <w:t xml:space="preserve"> to do.</w:t>
      </w:r>
    </w:p>
    <w:p w14:paraId="3B27995E" w14:textId="172114DB" w:rsidR="00652F50" w:rsidRPr="005905E8" w:rsidRDefault="00652F50" w:rsidP="00652F50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>Noticing the true nature of things, no matter how small, is the key to appreciating them</w:t>
      </w:r>
      <w:r w:rsidR="009A16C9" w:rsidRPr="005905E8">
        <w:rPr>
          <w:rFonts w:ascii="Cavolini" w:hAnsi="Cavolini" w:cs="Cavolini"/>
        </w:rPr>
        <w:t>.</w:t>
      </w:r>
      <w:r w:rsidR="006336A9" w:rsidRPr="005905E8">
        <w:rPr>
          <w:rFonts w:ascii="Cavolini" w:hAnsi="Cavolini" w:cs="Cavolini"/>
        </w:rPr>
        <w:t xml:space="preserve"> </w:t>
      </w:r>
      <w:r w:rsidRPr="005905E8">
        <w:rPr>
          <w:rFonts w:ascii="Cavolini" w:hAnsi="Cavolini" w:cs="Cavolini"/>
        </w:rPr>
        <w:t xml:space="preserve">The more you look, the more you </w:t>
      </w:r>
      <w:r w:rsidR="00EA5A9D" w:rsidRPr="005905E8">
        <w:rPr>
          <w:rFonts w:ascii="Cavolini" w:hAnsi="Cavolini" w:cs="Cavolini"/>
        </w:rPr>
        <w:t>see</w:t>
      </w:r>
      <w:r w:rsidRPr="005905E8">
        <w:rPr>
          <w:rFonts w:ascii="Cavolini" w:hAnsi="Cavolini" w:cs="Cavolini"/>
        </w:rPr>
        <w:t>.</w:t>
      </w:r>
    </w:p>
    <w:p w14:paraId="4B6E72D4" w14:textId="1A5C908B" w:rsidR="00652F50" w:rsidRPr="005905E8" w:rsidRDefault="00652F50" w:rsidP="00652F50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>Compliments are welcome, and criticism is unimportant</w:t>
      </w:r>
      <w:r w:rsidR="009A16C9" w:rsidRPr="005905E8">
        <w:rPr>
          <w:rFonts w:ascii="Cavolini" w:hAnsi="Cavolini" w:cs="Cavolini"/>
        </w:rPr>
        <w:t xml:space="preserve"> -</w:t>
      </w:r>
      <w:r w:rsidRPr="005905E8">
        <w:rPr>
          <w:rFonts w:ascii="Cavolini" w:hAnsi="Cavolini" w:cs="Cavolini"/>
        </w:rPr>
        <w:t xml:space="preserve"> unless real offence is being caused. But they are not the purpose of the exercise. </w:t>
      </w:r>
    </w:p>
    <w:p w14:paraId="7CE4C5E0" w14:textId="44C2D1F3" w:rsidR="00652F50" w:rsidRPr="005905E8" w:rsidRDefault="00652F50" w:rsidP="00652F50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>Every day experiences affect life far more than special occasions</w:t>
      </w:r>
      <w:r w:rsidR="006336A9" w:rsidRPr="005905E8">
        <w:rPr>
          <w:rFonts w:ascii="Cavolini" w:hAnsi="Cavolini" w:cs="Cavolini"/>
        </w:rPr>
        <w:t>.</w:t>
      </w:r>
    </w:p>
    <w:p w14:paraId="6F57474B" w14:textId="382CF93A" w:rsidR="00652F50" w:rsidRPr="005905E8" w:rsidRDefault="00652F50" w:rsidP="00652F50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>Quality can be found in many places, not just the fashionable ones.</w:t>
      </w:r>
    </w:p>
    <w:p w14:paraId="2AE2435B" w14:textId="77777777" w:rsidR="00652F50" w:rsidRPr="005905E8" w:rsidRDefault="00105878" w:rsidP="00652F50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 xml:space="preserve">It is not necessary to own things to appreciate them. </w:t>
      </w:r>
    </w:p>
    <w:p w14:paraId="1657F9F8" w14:textId="35238B51" w:rsidR="00105878" w:rsidRPr="005905E8" w:rsidRDefault="00105878" w:rsidP="00105878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 xml:space="preserve">Gracious material conditions </w:t>
      </w:r>
      <w:r w:rsidR="00F65084" w:rsidRPr="005905E8">
        <w:rPr>
          <w:rFonts w:ascii="Cavolini" w:hAnsi="Cavolini" w:cs="Cavolini"/>
        </w:rPr>
        <w:t>should</w:t>
      </w:r>
      <w:r w:rsidRPr="005905E8">
        <w:rPr>
          <w:rFonts w:ascii="Cavolini" w:hAnsi="Cavolini" w:cs="Cavolini"/>
        </w:rPr>
        <w:t xml:space="preserve"> be matched by gracious states of m</w:t>
      </w:r>
      <w:r w:rsidR="00D962D5" w:rsidRPr="005905E8">
        <w:rPr>
          <w:rFonts w:ascii="Cavolini" w:hAnsi="Cavolini" w:cs="Cavolini"/>
        </w:rPr>
        <w:t>ind</w:t>
      </w:r>
      <w:r w:rsidRPr="005905E8">
        <w:rPr>
          <w:rFonts w:ascii="Cavolini" w:hAnsi="Cavolini" w:cs="Cavolini"/>
        </w:rPr>
        <w:t xml:space="preserve">, including respecting those who do not see what we do - and then quietly </w:t>
      </w:r>
      <w:proofErr w:type="gramStart"/>
      <w:r w:rsidRPr="005905E8">
        <w:rPr>
          <w:rFonts w:ascii="Cavolini" w:hAnsi="Cavolini" w:cs="Cavolini"/>
        </w:rPr>
        <w:t xml:space="preserve">continuing </w:t>
      </w:r>
      <w:r w:rsidR="006336A9" w:rsidRPr="005905E8">
        <w:rPr>
          <w:rFonts w:ascii="Cavolini" w:hAnsi="Cavolini" w:cs="Cavolini"/>
        </w:rPr>
        <w:t>o</w:t>
      </w:r>
      <w:r w:rsidRPr="005905E8">
        <w:rPr>
          <w:rFonts w:ascii="Cavolini" w:hAnsi="Cavolini" w:cs="Cavolini"/>
        </w:rPr>
        <w:t>n</w:t>
      </w:r>
      <w:proofErr w:type="gramEnd"/>
      <w:r w:rsidRPr="005905E8">
        <w:rPr>
          <w:rFonts w:ascii="Cavolini" w:hAnsi="Cavolini" w:cs="Cavolini"/>
        </w:rPr>
        <w:t xml:space="preserve"> our own way.</w:t>
      </w:r>
    </w:p>
    <w:p w14:paraId="481D6EBE" w14:textId="77777777" w:rsidR="00105878" w:rsidRPr="005905E8" w:rsidRDefault="00105878" w:rsidP="00105878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lastRenderedPageBreak/>
        <w:t xml:space="preserve">The real enemy of individuality is not diversity of taste, but the </w:t>
      </w:r>
      <w:r w:rsidRPr="005905E8">
        <w:rPr>
          <w:rFonts w:ascii="Cavolini" w:hAnsi="Cavolini" w:cs="Cavolini"/>
          <w:i/>
          <w:iCs/>
        </w:rPr>
        <w:t>absence</w:t>
      </w:r>
      <w:r w:rsidRPr="005905E8">
        <w:rPr>
          <w:rFonts w:ascii="Cavolini" w:hAnsi="Cavolini" w:cs="Cavolini"/>
        </w:rPr>
        <w:t xml:space="preserve"> of taste.</w:t>
      </w:r>
    </w:p>
    <w:p w14:paraId="2C2E4C16" w14:textId="2BC95E0B" w:rsidR="00105878" w:rsidRPr="005905E8" w:rsidRDefault="00105878" w:rsidP="00105878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 xml:space="preserve">‘Luxury’ </w:t>
      </w:r>
      <w:r w:rsidR="006336A9" w:rsidRPr="005905E8">
        <w:rPr>
          <w:rFonts w:ascii="Cavolini" w:hAnsi="Cavolini" w:cs="Cavolini"/>
        </w:rPr>
        <w:t>is</w:t>
      </w:r>
      <w:r w:rsidRPr="005905E8">
        <w:rPr>
          <w:rFonts w:ascii="Cavolini" w:hAnsi="Cavolini" w:cs="Cavolini"/>
        </w:rPr>
        <w:t xml:space="preserve"> often misleading. A warm bath is a luxury if one has been walking in the cold and wet for half a day. Living in so-called luxury results in taking for granted. The luxury of a perfectly ripe fruit depends only on one’s judgement, an element of luck - and the self-restraint not to buy out of season.</w:t>
      </w:r>
    </w:p>
    <w:p w14:paraId="67299BA5" w14:textId="519057FA" w:rsidR="006336A9" w:rsidRPr="005905E8" w:rsidRDefault="006336A9" w:rsidP="006336A9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 xml:space="preserve">Money and opportunity can make life easier. But they also remove the need for the effort which </w:t>
      </w:r>
      <w:r w:rsidR="000D702E" w:rsidRPr="005905E8">
        <w:rPr>
          <w:rFonts w:ascii="Cavolini" w:hAnsi="Cavolini" w:cs="Cavolini"/>
        </w:rPr>
        <w:t>can be</w:t>
      </w:r>
      <w:r w:rsidRPr="005905E8">
        <w:rPr>
          <w:rFonts w:ascii="Cavolini" w:hAnsi="Cavolini" w:cs="Cavolini"/>
        </w:rPr>
        <w:t xml:space="preserve"> </w:t>
      </w:r>
      <w:r w:rsidR="009A16C9" w:rsidRPr="005905E8">
        <w:rPr>
          <w:rFonts w:ascii="Cavolini" w:hAnsi="Cavolini" w:cs="Cavolini"/>
        </w:rPr>
        <w:t>a</w:t>
      </w:r>
      <w:r w:rsidRPr="005905E8">
        <w:rPr>
          <w:rFonts w:ascii="Cavolini" w:hAnsi="Cavolini" w:cs="Cavolini"/>
        </w:rPr>
        <w:t xml:space="preserve"> real source of satisfaction. </w:t>
      </w:r>
    </w:p>
    <w:p w14:paraId="5AC4D99C" w14:textId="6EC20859" w:rsidR="009A16C9" w:rsidRPr="005905E8" w:rsidRDefault="009A16C9" w:rsidP="009A16C9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 xml:space="preserve">Quality is more satisfying than quantity. Where cost is an issue, have less but better. </w:t>
      </w:r>
    </w:p>
    <w:p w14:paraId="65ADB4B1" w14:textId="24C24011" w:rsidR="00105878" w:rsidRPr="005905E8" w:rsidRDefault="00105878" w:rsidP="00105878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>Good quality merits its price, especially where skilled labour is involved. It is worth waiting and striving for.</w:t>
      </w:r>
    </w:p>
    <w:p w14:paraId="4B209E99" w14:textId="4DACD57A" w:rsidR="009A16C9" w:rsidRPr="005905E8" w:rsidRDefault="009A16C9" w:rsidP="009A16C9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 xml:space="preserve">Quality is not </w:t>
      </w:r>
      <w:r w:rsidRPr="005905E8">
        <w:rPr>
          <w:rFonts w:ascii="Cavolini" w:hAnsi="Cavolini" w:cs="Cavolini"/>
          <w:i/>
          <w:iCs/>
        </w:rPr>
        <w:t>guaranteed</w:t>
      </w:r>
      <w:r w:rsidRPr="005905E8">
        <w:rPr>
          <w:rFonts w:ascii="Cavolini" w:hAnsi="Cavolini" w:cs="Cavolini"/>
        </w:rPr>
        <w:t xml:space="preserve"> by the price tag or label, nor by current popularity. Nor by the lack of them.</w:t>
      </w:r>
    </w:p>
    <w:p w14:paraId="093890CC" w14:textId="7378745F" w:rsidR="009A16C9" w:rsidRPr="005905E8" w:rsidRDefault="009A16C9" w:rsidP="009A16C9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 xml:space="preserve">It is better to compromise on the time taken to build and sustain a collection, rather than the quality of what is in it. </w:t>
      </w:r>
    </w:p>
    <w:p w14:paraId="53F9C8A2" w14:textId="1EA5CB3F" w:rsidR="00105878" w:rsidRPr="005905E8" w:rsidRDefault="00105878" w:rsidP="00105878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 xml:space="preserve">“Convenience” often </w:t>
      </w:r>
      <w:r w:rsidR="009A16C9" w:rsidRPr="005905E8">
        <w:rPr>
          <w:rFonts w:ascii="Cavolini" w:hAnsi="Cavolini" w:cs="Cavolini"/>
        </w:rPr>
        <w:t>comes at the cost of</w:t>
      </w:r>
      <w:r w:rsidRPr="005905E8">
        <w:rPr>
          <w:rFonts w:ascii="Cavolini" w:hAnsi="Cavolini" w:cs="Cavolini"/>
        </w:rPr>
        <w:t xml:space="preserve"> remov</w:t>
      </w:r>
      <w:r w:rsidR="009A16C9" w:rsidRPr="005905E8">
        <w:rPr>
          <w:rFonts w:ascii="Cavolini" w:hAnsi="Cavolini" w:cs="Cavolini"/>
        </w:rPr>
        <w:t>ing</w:t>
      </w:r>
      <w:r w:rsidRPr="005905E8">
        <w:rPr>
          <w:rFonts w:ascii="Cavolini" w:hAnsi="Cavolini" w:cs="Cavolini"/>
        </w:rPr>
        <w:t xml:space="preserve"> precisely the </w:t>
      </w:r>
      <w:r w:rsidR="006336A9" w:rsidRPr="005905E8">
        <w:rPr>
          <w:rFonts w:ascii="Cavolini" w:hAnsi="Cavolini" w:cs="Cavolini"/>
        </w:rPr>
        <w:t>qualities</w:t>
      </w:r>
      <w:r w:rsidRPr="005905E8">
        <w:rPr>
          <w:rFonts w:ascii="Cavolini" w:hAnsi="Cavolini" w:cs="Cavolini"/>
        </w:rPr>
        <w:t xml:space="preserve"> that </w:t>
      </w:r>
      <w:r w:rsidR="006336A9" w:rsidRPr="005905E8">
        <w:rPr>
          <w:rFonts w:ascii="Cavolini" w:hAnsi="Cavolini" w:cs="Cavolini"/>
        </w:rPr>
        <w:t>are</w:t>
      </w:r>
      <w:r w:rsidRPr="005905E8">
        <w:rPr>
          <w:rFonts w:ascii="Cavolini" w:hAnsi="Cavolini" w:cs="Cavolini"/>
        </w:rPr>
        <w:t xml:space="preserve"> distinctive, </w:t>
      </w:r>
      <w:r w:rsidR="006336A9" w:rsidRPr="005905E8">
        <w:rPr>
          <w:rFonts w:ascii="Cavolini" w:hAnsi="Cavolini" w:cs="Cavolini"/>
        </w:rPr>
        <w:t xml:space="preserve">attractive, </w:t>
      </w:r>
      <w:r w:rsidRPr="005905E8">
        <w:rPr>
          <w:rFonts w:ascii="Cavolini" w:hAnsi="Cavolini" w:cs="Cavolini"/>
        </w:rPr>
        <w:t>and worth the effort. There are</w:t>
      </w:r>
      <w:r w:rsidR="006336A9" w:rsidRPr="005905E8">
        <w:rPr>
          <w:rFonts w:ascii="Cavolini" w:hAnsi="Cavolini" w:cs="Cavolini"/>
        </w:rPr>
        <w:t xml:space="preserve"> </w:t>
      </w:r>
      <w:r w:rsidRPr="005905E8">
        <w:rPr>
          <w:rFonts w:ascii="Cavolini" w:hAnsi="Cavolini" w:cs="Cavolini"/>
        </w:rPr>
        <w:t>exceptions</w:t>
      </w:r>
      <w:r w:rsidR="00D36BE2" w:rsidRPr="005905E8">
        <w:rPr>
          <w:rFonts w:ascii="Cavolini" w:hAnsi="Cavolini" w:cs="Cavolini"/>
        </w:rPr>
        <w:t>:</w:t>
      </w:r>
      <w:r w:rsidRPr="005905E8">
        <w:rPr>
          <w:rFonts w:ascii="Cavolini" w:hAnsi="Cavolini" w:cs="Cavolini"/>
        </w:rPr>
        <w:t xml:space="preserve"> I hate washing up. </w:t>
      </w:r>
    </w:p>
    <w:p w14:paraId="0E1AF295" w14:textId="77777777" w:rsidR="00105878" w:rsidRPr="005905E8" w:rsidRDefault="00105878" w:rsidP="00105878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>Many ‘chores’ need not be such, depending on one’s mindset: housework is an opportunity to refresh one’s home; likewise ironing for one’s clothes.</w:t>
      </w:r>
    </w:p>
    <w:p w14:paraId="7410A8B7" w14:textId="7A868B40" w:rsidR="00105878" w:rsidRPr="005905E8" w:rsidRDefault="00105878" w:rsidP="00105878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>There will always be a limit to what we can achieve. It should not stop us striving to improve.</w:t>
      </w:r>
    </w:p>
    <w:p w14:paraId="1698FF9A" w14:textId="4C5F7D51" w:rsidR="009A16C9" w:rsidRPr="005905E8" w:rsidRDefault="009A16C9" w:rsidP="00105878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>Auditing our lives from time to time can be productive.</w:t>
      </w:r>
    </w:p>
    <w:p w14:paraId="3E257907" w14:textId="77777777" w:rsidR="00105878" w:rsidRPr="005905E8" w:rsidRDefault="00105878" w:rsidP="00105878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 xml:space="preserve">The acid test is what one does when alone. Quality of life only needs an audience of </w:t>
      </w:r>
      <w:r w:rsidRPr="005905E8">
        <w:rPr>
          <w:rFonts w:ascii="Cavolini" w:hAnsi="Cavolini" w:cs="Cavolini"/>
          <w:b/>
          <w:bCs/>
        </w:rPr>
        <w:t>one</w:t>
      </w:r>
      <w:r w:rsidRPr="005905E8">
        <w:rPr>
          <w:rFonts w:ascii="Cavolini" w:hAnsi="Cavolini" w:cs="Cavolini"/>
        </w:rPr>
        <w:t xml:space="preserve">. </w:t>
      </w:r>
    </w:p>
    <w:p w14:paraId="3EA0E7D2" w14:textId="7655A8ED" w:rsidR="00105878" w:rsidRPr="005905E8" w:rsidRDefault="00105878" w:rsidP="00105878">
      <w:pPr>
        <w:pStyle w:val="ListParagraph"/>
        <w:numPr>
          <w:ilvl w:val="0"/>
          <w:numId w:val="1"/>
        </w:numPr>
        <w:spacing w:before="240"/>
        <w:ind w:left="714" w:hanging="357"/>
        <w:contextualSpacing w:val="0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 xml:space="preserve">We should live carefully – but not take ourselves </w:t>
      </w:r>
      <w:r w:rsidRPr="005905E8">
        <w:rPr>
          <w:rFonts w:ascii="Cavolini" w:hAnsi="Cavolini" w:cs="Cavolini"/>
          <w:i/>
          <w:iCs/>
        </w:rPr>
        <w:t>too</w:t>
      </w:r>
      <w:r w:rsidRPr="005905E8">
        <w:rPr>
          <w:rFonts w:ascii="Cavolini" w:hAnsi="Cavolini" w:cs="Cavolini"/>
        </w:rPr>
        <w:t xml:space="preserve"> seriously</w:t>
      </w:r>
      <w:r w:rsidR="007E3B89" w:rsidRPr="005905E8">
        <w:rPr>
          <w:rFonts w:ascii="Cavolini" w:hAnsi="Cavolini" w:cs="Cavolini"/>
        </w:rPr>
        <w:t xml:space="preserve"> </w:t>
      </w:r>
      <w:r w:rsidR="007E3B89" w:rsidRPr="005905E8">
        <w:rPr>
          <mc:AlternateContent>
            <mc:Choice Requires="w16se">
              <w:rFonts w:ascii="Cavolini" w:hAnsi="Cavolini" w:cs="Cavolini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7E3B89" w:rsidRPr="005905E8">
        <w:rPr>
          <w:rFonts w:ascii="Cavolini" w:hAnsi="Cavolini" w:cs="Cavolini"/>
        </w:rPr>
        <w:t>.</w:t>
      </w:r>
    </w:p>
    <w:p w14:paraId="7F962A9D" w14:textId="65B50B65" w:rsidR="00652F50" w:rsidRPr="005905E8" w:rsidRDefault="00652F50" w:rsidP="00652F50">
      <w:pPr>
        <w:spacing w:before="240"/>
      </w:pPr>
    </w:p>
    <w:p w14:paraId="6D83093D" w14:textId="2D081B88" w:rsidR="00652F50" w:rsidRPr="005905E8" w:rsidRDefault="00652F50" w:rsidP="00652F50">
      <w:pPr>
        <w:spacing w:before="240"/>
        <w:jc w:val="right"/>
        <w:rPr>
          <w:rFonts w:ascii="Cavolini" w:hAnsi="Cavolini" w:cs="Cavolini"/>
        </w:rPr>
      </w:pPr>
      <w:r w:rsidRPr="005905E8">
        <w:rPr>
          <w:rFonts w:ascii="Cavolini" w:hAnsi="Cavolini" w:cs="Cavolini"/>
        </w:rPr>
        <w:t>©Sprezzatura/Ian Stock 2021</w:t>
      </w:r>
    </w:p>
    <w:p w14:paraId="01E324B5" w14:textId="77777777" w:rsidR="00105878" w:rsidRDefault="00105878"/>
    <w:sectPr w:rsidR="001058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volini">
    <w:altName w:val="Cavolini"/>
    <w:charset w:val="00"/>
    <w:family w:val="script"/>
    <w:pitch w:val="variable"/>
    <w:sig w:usb0="A11526FF" w:usb1="8000000A" w:usb2="0001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9576BF"/>
    <w:multiLevelType w:val="hybridMultilevel"/>
    <w:tmpl w:val="ADE6EAD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878"/>
    <w:rsid w:val="000D702E"/>
    <w:rsid w:val="00105878"/>
    <w:rsid w:val="005905E8"/>
    <w:rsid w:val="006336A9"/>
    <w:rsid w:val="00652F50"/>
    <w:rsid w:val="007E3B89"/>
    <w:rsid w:val="009002B5"/>
    <w:rsid w:val="009A16C9"/>
    <w:rsid w:val="00D36BE2"/>
    <w:rsid w:val="00D962D5"/>
    <w:rsid w:val="00E10054"/>
    <w:rsid w:val="00EA5A9D"/>
    <w:rsid w:val="00ED7C7A"/>
    <w:rsid w:val="00F65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fc,#fcf4d0"/>
    </o:shapedefaults>
    <o:shapelayout v:ext="edit">
      <o:idmap v:ext="edit" data="1"/>
    </o:shapelayout>
  </w:shapeDefaults>
  <w:decimalSymbol w:val="."/>
  <w:listSeparator w:val=","/>
  <w14:docId w14:val="6A5D5905"/>
  <w15:chartTrackingRefBased/>
  <w15:docId w15:val="{759DDB25-3877-42B8-ADBA-89DCB93E8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58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58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471</Words>
  <Characters>2686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Stock</dc:creator>
  <cp:keywords/>
  <dc:description/>
  <cp:lastModifiedBy>Ian Stock</cp:lastModifiedBy>
  <cp:revision>10</cp:revision>
  <dcterms:created xsi:type="dcterms:W3CDTF">2021-09-04T11:12:00Z</dcterms:created>
  <dcterms:modified xsi:type="dcterms:W3CDTF">2021-09-29T10:54:00Z</dcterms:modified>
</cp:coreProperties>
</file>